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2"/>
        <w:gridCol w:w="3643"/>
        <w:gridCol w:w="2886"/>
        <w:gridCol w:w="2493"/>
        <w:gridCol w:w="4109"/>
        <w:gridCol w:w="2190"/>
        <w:gridCol w:w="2540"/>
        <w:gridCol w:w="650"/>
        <w:gridCol w:w="2539"/>
        <w:gridCol w:w="650"/>
        <w:gridCol w:w="2539"/>
        <w:gridCol w:w="3189"/>
      </w:tblGrid>
      <w:tr w:rsidR="00487E28" w:rsidRPr="00954B70" w:rsidTr="00351502">
        <w:trPr>
          <w:tblCellSpacing w:w="0" w:type="dxa"/>
        </w:trPr>
        <w:tc>
          <w:tcPr>
            <w:tcW w:w="16123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E28" w:rsidRPr="007B6564" w:rsidRDefault="00487E28" w:rsidP="002C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бюджетное учреждение культуры «Централизованная библиотечная система»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E28" w:rsidRPr="00954B70" w:rsidTr="00351502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1.Количество документов, выданных из фонда библиотеки.</w:t>
            </w:r>
          </w:p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посещений по сравнению с плановым показателем.</w:t>
            </w:r>
          </w:p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Default="00487E28" w:rsidP="002C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ЦБ, ДБ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сельские</w:t>
            </w:r>
          </w:p>
          <w:p w:rsidR="00487E28" w:rsidRPr="007B6564" w:rsidRDefault="00487E28" w:rsidP="002C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21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E28" w:rsidRPr="00954B70" w:rsidTr="00351502">
        <w:trPr>
          <w:tblCellSpacing w:w="0" w:type="dxa"/>
        </w:trPr>
        <w:tc>
          <w:tcPr>
            <w:tcW w:w="16123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E28" w:rsidRDefault="00487E28" w:rsidP="006E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Илишевская</w:t>
            </w: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школа искусств» </w:t>
            </w:r>
          </w:p>
          <w:p w:rsidR="00487E28" w:rsidRPr="007B6564" w:rsidRDefault="00487E28" w:rsidP="006E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87E28" w:rsidRPr="00954B70" w:rsidTr="00351502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Услуга по осуществлению образовательной деятельности по образовательным программам дополнительного образования детей художественно – эстетической направленности и дополнительным предпрофессиональным общеразвивающим программам в области искусства</w:t>
            </w:r>
          </w:p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-фортепиано</w:t>
            </w:r>
          </w:p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-народные инструменты;</w:t>
            </w:r>
          </w:p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 духовые инструменты;</w:t>
            </w:r>
          </w:p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 струнные инструменты;</w:t>
            </w:r>
          </w:p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 хореографическое отделение;</w:t>
            </w:r>
          </w:p>
          <w:p w:rsidR="00487E28" w:rsidRPr="008224B3" w:rsidRDefault="00487E28" w:rsidP="007B65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 изобразительное искусство;</w:t>
            </w:r>
          </w:p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 раннее эстетическое развитие детей дошкольного и младшего школьного возраста.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ДШИ в возрасте от 5 до 18 лет</w:t>
            </w:r>
          </w:p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1.Динамика успеваемости учащихся на конец учебного года по сравнению с предыдущим.</w:t>
            </w:r>
          </w:p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2.Сохранение контингента учащихся.</w:t>
            </w:r>
          </w:p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3.Результаты выпускных экзаменов.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487E28" w:rsidRPr="007B6564" w:rsidRDefault="00487E28" w:rsidP="0068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Илишевская</w:t>
            </w: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школа искусств»</w:t>
            </w:r>
          </w:p>
        </w:tc>
        <w:tc>
          <w:tcPr>
            <w:tcW w:w="121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E28" w:rsidRPr="007B6564" w:rsidRDefault="00487E28" w:rsidP="007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5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E28" w:rsidRDefault="00487E28"/>
    <w:p w:rsidR="00487E28" w:rsidRPr="00526B06" w:rsidRDefault="00487E28">
      <w:pPr>
        <w:rPr>
          <w:sz w:val="44"/>
          <w:szCs w:val="44"/>
        </w:rPr>
      </w:pPr>
    </w:p>
    <w:p w:rsidR="00487E28" w:rsidRPr="00526B06" w:rsidRDefault="00487E28">
      <w:pPr>
        <w:rPr>
          <w:sz w:val="44"/>
          <w:szCs w:val="44"/>
        </w:rPr>
      </w:pPr>
      <w:r w:rsidRPr="00526B06">
        <w:rPr>
          <w:sz w:val="44"/>
          <w:szCs w:val="44"/>
        </w:rPr>
        <w:t>Организация и проведение  кинопоказа</w:t>
      </w:r>
    </w:p>
    <w:sectPr w:rsidR="00487E28" w:rsidRPr="00526B06" w:rsidSect="00351502">
      <w:pgSz w:w="16838" w:h="11906" w:orient="landscape"/>
      <w:pgMar w:top="1701" w:right="153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4E"/>
    <w:rsid w:val="0007260C"/>
    <w:rsid w:val="00115D88"/>
    <w:rsid w:val="00270861"/>
    <w:rsid w:val="002C265C"/>
    <w:rsid w:val="003364D2"/>
    <w:rsid w:val="00351502"/>
    <w:rsid w:val="00422A4E"/>
    <w:rsid w:val="00487E28"/>
    <w:rsid w:val="004D5EF2"/>
    <w:rsid w:val="00526B06"/>
    <w:rsid w:val="005A2A9C"/>
    <w:rsid w:val="006863A6"/>
    <w:rsid w:val="006E7F3C"/>
    <w:rsid w:val="00702D26"/>
    <w:rsid w:val="007B6564"/>
    <w:rsid w:val="008224B3"/>
    <w:rsid w:val="00954B70"/>
    <w:rsid w:val="0096648E"/>
    <w:rsid w:val="00BA7D25"/>
    <w:rsid w:val="00C430FD"/>
    <w:rsid w:val="00C655F0"/>
    <w:rsid w:val="00D47D2F"/>
    <w:rsid w:val="00E7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430F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4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189</Words>
  <Characters>1083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Зальфира</dc:creator>
  <cp:keywords/>
  <dc:description/>
  <cp:lastModifiedBy>emachines</cp:lastModifiedBy>
  <cp:revision>14</cp:revision>
  <dcterms:created xsi:type="dcterms:W3CDTF">2019-01-28T11:42:00Z</dcterms:created>
  <dcterms:modified xsi:type="dcterms:W3CDTF">2019-01-28T11:09:00Z</dcterms:modified>
</cp:coreProperties>
</file>