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F1" w:rsidRPr="005229C5" w:rsidRDefault="001F6EF1" w:rsidP="001F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6EF1" w:rsidRPr="005229C5" w:rsidRDefault="001F6EF1" w:rsidP="001F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Республиканском видео конкурсе</w:t>
      </w:r>
      <w:r w:rsidRPr="005229C5">
        <w:rPr>
          <w:rFonts w:ascii="Times New Roman" w:hAnsi="Times New Roman" w:cs="Times New Roman"/>
          <w:b/>
          <w:sz w:val="28"/>
          <w:szCs w:val="28"/>
        </w:rPr>
        <w:t xml:space="preserve"> семейного народного творчества </w:t>
      </w:r>
    </w:p>
    <w:p w:rsidR="001F6EF1" w:rsidRDefault="001F6EF1" w:rsidP="001F6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635">
        <w:rPr>
          <w:rFonts w:ascii="Times New Roman" w:hAnsi="Times New Roman"/>
          <w:b/>
          <w:sz w:val="28"/>
          <w:szCs w:val="28"/>
          <w:lang w:val="tt-RU"/>
        </w:rPr>
        <w:t>“</w:t>
      </w:r>
      <w:r>
        <w:rPr>
          <w:rFonts w:ascii="Times New Roman" w:hAnsi="Times New Roman"/>
          <w:b/>
          <w:sz w:val="28"/>
          <w:szCs w:val="28"/>
          <w:lang w:val="ba-RU"/>
        </w:rPr>
        <w:t>Ғаиләм - минең ҡәлғәм</w:t>
      </w:r>
      <w:r w:rsidRPr="007E0635">
        <w:rPr>
          <w:rFonts w:ascii="Times New Roman" w:hAnsi="Times New Roman"/>
          <w:b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«Семья – моя крепость»</w:t>
      </w:r>
      <w:r w:rsidRPr="007E063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 в рамках Республиканского народного праздника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ba-RU"/>
        </w:rPr>
        <w:t>Шежере байрамы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F6EF1" w:rsidRPr="007B5A7A" w:rsidRDefault="001F6EF1" w:rsidP="001F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1F6EF1" w:rsidRPr="007B5A7A" w:rsidRDefault="001F6EF1" w:rsidP="001F6EF1">
      <w:pPr>
        <w:spacing w:after="0" w:line="240" w:lineRule="auto"/>
        <w:ind w:left="360" w:right="99"/>
        <w:jc w:val="center"/>
        <w:rPr>
          <w:rFonts w:ascii="Times New Roman" w:hAnsi="Times New Roman" w:cs="Times New Roman"/>
          <w:sz w:val="28"/>
          <w:szCs w:val="20"/>
          <w:lang w:val="ba-RU" w:eastAsia="ru-RU"/>
        </w:rPr>
      </w:pPr>
      <w:r w:rsidRPr="00927F0F">
        <w:rPr>
          <w:rFonts w:ascii="Times New Roman" w:hAnsi="Times New Roman" w:cs="Times New Roman"/>
          <w:b/>
          <w:sz w:val="28"/>
          <w:szCs w:val="20"/>
          <w:lang w:val="en-US" w:eastAsia="ru-RU"/>
        </w:rPr>
        <w:t>I</w:t>
      </w:r>
      <w:r w:rsidRPr="00927F0F">
        <w:rPr>
          <w:rFonts w:ascii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Организаторы </w:t>
      </w:r>
      <w:r>
        <w:rPr>
          <w:rFonts w:ascii="Times New Roman" w:hAnsi="Times New Roman" w:cs="Times New Roman"/>
          <w:b/>
          <w:sz w:val="28"/>
          <w:szCs w:val="20"/>
          <w:lang w:val="ba-RU" w:eastAsia="ru-RU"/>
        </w:rPr>
        <w:t>конкурса</w:t>
      </w:r>
    </w:p>
    <w:p w:rsidR="001F6EF1" w:rsidRPr="005229C5" w:rsidRDefault="001F6EF1" w:rsidP="001F6E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9C5"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Башкортостан;</w:t>
      </w:r>
    </w:p>
    <w:p w:rsidR="001F6EF1" w:rsidRPr="005229C5" w:rsidRDefault="001F6EF1" w:rsidP="001F6E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C5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229C5">
        <w:rPr>
          <w:rFonts w:ascii="Times New Roman" w:hAnsi="Times New Roman" w:cs="Times New Roman"/>
          <w:sz w:val="28"/>
          <w:szCs w:val="28"/>
        </w:rPr>
        <w:t xml:space="preserve"> центр народного творчества</w:t>
      </w:r>
      <w:r w:rsidR="00D907B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907B0" w:rsidRDefault="00D907B0" w:rsidP="001F6E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6EF1" w:rsidRPr="007B5A7A" w:rsidRDefault="001F6EF1" w:rsidP="001F6E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927F0F">
        <w:rPr>
          <w:rFonts w:ascii="Times New Roman" w:hAnsi="Times New Roman" w:cs="Times New Roman"/>
          <w:b/>
          <w:sz w:val="28"/>
          <w:szCs w:val="20"/>
          <w:lang w:val="en-US" w:eastAsia="ru-RU"/>
        </w:rPr>
        <w:t>II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. Цели и задачи </w:t>
      </w:r>
      <w:r>
        <w:rPr>
          <w:rFonts w:ascii="Times New Roman" w:hAnsi="Times New Roman" w:cs="Times New Roman"/>
          <w:b/>
          <w:sz w:val="28"/>
          <w:szCs w:val="20"/>
          <w:lang w:val="ba-RU" w:eastAsia="ru-RU"/>
        </w:rPr>
        <w:t>конкурса</w:t>
      </w:r>
    </w:p>
    <w:p w:rsidR="001F6EF1" w:rsidRPr="007B5A7A" w:rsidRDefault="001F6EF1" w:rsidP="001F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27F0F">
        <w:rPr>
          <w:rFonts w:ascii="Times New Roman" w:hAnsi="Times New Roman" w:cs="Times New Roman"/>
          <w:sz w:val="28"/>
          <w:szCs w:val="28"/>
        </w:rPr>
        <w:t xml:space="preserve">семейного народного </w:t>
      </w:r>
      <w:r w:rsidRPr="00FC73F6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FC73F6">
        <w:rPr>
          <w:rFonts w:ascii="Times New Roman" w:hAnsi="Times New Roman"/>
          <w:sz w:val="28"/>
          <w:szCs w:val="28"/>
          <w:lang w:val="tt-RU"/>
        </w:rPr>
        <w:t>“</w:t>
      </w:r>
      <w:r w:rsidRPr="00FC73F6">
        <w:rPr>
          <w:rFonts w:ascii="Times New Roman" w:hAnsi="Times New Roman"/>
          <w:sz w:val="28"/>
          <w:szCs w:val="28"/>
          <w:lang w:val="ba-RU"/>
        </w:rPr>
        <w:t>Ғаилә</w:t>
      </w:r>
      <w:proofErr w:type="gramStart"/>
      <w:r w:rsidRPr="00FC73F6">
        <w:rPr>
          <w:rFonts w:ascii="Times New Roman" w:hAnsi="Times New Roman"/>
          <w:sz w:val="28"/>
          <w:szCs w:val="28"/>
          <w:lang w:val="ba-RU"/>
        </w:rPr>
        <w:t>м</w:t>
      </w:r>
      <w:proofErr w:type="gramEnd"/>
      <w:r w:rsidRPr="00FC73F6">
        <w:rPr>
          <w:rFonts w:ascii="Times New Roman" w:hAnsi="Times New Roman"/>
          <w:sz w:val="28"/>
          <w:szCs w:val="28"/>
          <w:lang w:val="ba-RU"/>
        </w:rPr>
        <w:t xml:space="preserve"> - минең ҡәлғәм</w:t>
      </w:r>
      <w:r w:rsidRPr="00FC73F6">
        <w:rPr>
          <w:rFonts w:ascii="Times New Roman" w:hAnsi="Times New Roman"/>
          <w:sz w:val="28"/>
          <w:szCs w:val="28"/>
          <w:lang w:val="tt-RU"/>
        </w:rPr>
        <w:t>”</w:t>
      </w:r>
      <w:r w:rsidRPr="00FC7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(</w:t>
      </w:r>
      <w:r w:rsidRPr="00FC73F6">
        <w:rPr>
          <w:rFonts w:ascii="Times New Roman" w:hAnsi="Times New Roman" w:cs="Times New Roman"/>
          <w:sz w:val="28"/>
          <w:szCs w:val="28"/>
        </w:rPr>
        <w:t>«Семья – моя крепость»</w:t>
      </w:r>
      <w:r w:rsidRPr="00FC73F6">
        <w:rPr>
          <w:rFonts w:ascii="Times New Roman" w:hAnsi="Times New Roman"/>
          <w:sz w:val="28"/>
          <w:szCs w:val="28"/>
        </w:rPr>
        <w:t>)</w:t>
      </w:r>
      <w:r w:rsidRPr="00FC7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7F0F">
        <w:rPr>
          <w:rFonts w:ascii="Times New Roman" w:hAnsi="Times New Roman" w:cs="Times New Roman"/>
          <w:sz w:val="28"/>
          <w:szCs w:val="28"/>
        </w:rPr>
        <w:t xml:space="preserve"> целях повышения роли семьи в обществ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7F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пропаганды </w:t>
      </w:r>
      <w:r w:rsidRPr="00927F0F">
        <w:rPr>
          <w:rFonts w:ascii="Times New Roman" w:hAnsi="Times New Roman" w:cs="Times New Roman"/>
          <w:bCs/>
          <w:sz w:val="28"/>
          <w:szCs w:val="28"/>
        </w:rPr>
        <w:t>национальных семейных традиций, укрепления семейных и семейно-родственных отношений.</w:t>
      </w:r>
    </w:p>
    <w:p w:rsidR="001F6EF1" w:rsidRPr="00927F0F" w:rsidRDefault="001F6EF1" w:rsidP="001F6EF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Задачи конкурса: </w:t>
      </w:r>
    </w:p>
    <w:p w:rsidR="001F6EF1" w:rsidRPr="0011537D" w:rsidRDefault="001F6EF1" w:rsidP="001F6EF1">
      <w:pPr>
        <w:pStyle w:val="a4"/>
        <w:numPr>
          <w:ilvl w:val="0"/>
          <w:numId w:val="2"/>
        </w:numPr>
        <w:ind w:left="851" w:hanging="425"/>
        <w:jc w:val="both"/>
        <w:rPr>
          <w:bCs/>
          <w:sz w:val="28"/>
          <w:szCs w:val="28"/>
        </w:rPr>
      </w:pPr>
      <w:r w:rsidRPr="0011537D">
        <w:rPr>
          <w:bCs/>
          <w:sz w:val="28"/>
          <w:szCs w:val="28"/>
        </w:rPr>
        <w:t>повышение роли семейного творчества в эстетическом и нравственном воспитании подрастающего поколения;</w:t>
      </w:r>
    </w:p>
    <w:p w:rsidR="001F6EF1" w:rsidRPr="0011537D" w:rsidRDefault="001F6EF1" w:rsidP="001F6EF1">
      <w:pPr>
        <w:pStyle w:val="a4"/>
        <w:numPr>
          <w:ilvl w:val="0"/>
          <w:numId w:val="2"/>
        </w:numPr>
        <w:ind w:left="851" w:hanging="425"/>
        <w:jc w:val="both"/>
        <w:rPr>
          <w:bCs/>
          <w:sz w:val="28"/>
          <w:szCs w:val="28"/>
        </w:rPr>
      </w:pPr>
      <w:r w:rsidRPr="0011537D">
        <w:rPr>
          <w:bCs/>
          <w:sz w:val="28"/>
          <w:szCs w:val="28"/>
        </w:rPr>
        <w:t>поддержка семейных коллективов, помощь в их становлении и развитии;</w:t>
      </w:r>
    </w:p>
    <w:p w:rsidR="001F6EF1" w:rsidRPr="0011537D" w:rsidRDefault="001F6EF1" w:rsidP="001F6EF1">
      <w:pPr>
        <w:pStyle w:val="a4"/>
        <w:numPr>
          <w:ilvl w:val="0"/>
          <w:numId w:val="2"/>
        </w:numPr>
        <w:ind w:left="851" w:hanging="425"/>
        <w:jc w:val="both"/>
        <w:rPr>
          <w:bCs/>
          <w:sz w:val="28"/>
          <w:szCs w:val="28"/>
        </w:rPr>
      </w:pPr>
      <w:r w:rsidRPr="0011537D">
        <w:rPr>
          <w:bCs/>
          <w:sz w:val="28"/>
          <w:szCs w:val="28"/>
        </w:rPr>
        <w:t xml:space="preserve">популяризация </w:t>
      </w:r>
      <w:r>
        <w:rPr>
          <w:bCs/>
          <w:sz w:val="28"/>
          <w:szCs w:val="28"/>
        </w:rPr>
        <w:t>и</w:t>
      </w:r>
      <w:r w:rsidRPr="0011537D">
        <w:rPr>
          <w:bCs/>
          <w:sz w:val="28"/>
          <w:szCs w:val="28"/>
        </w:rPr>
        <w:t xml:space="preserve"> дальнейшее развитие семейного творчества;</w:t>
      </w:r>
    </w:p>
    <w:p w:rsidR="001F6EF1" w:rsidRPr="0011537D" w:rsidRDefault="001F6EF1" w:rsidP="001F6EF1">
      <w:pPr>
        <w:pStyle w:val="a4"/>
        <w:numPr>
          <w:ilvl w:val="0"/>
          <w:numId w:val="2"/>
        </w:numPr>
        <w:ind w:left="851" w:hanging="425"/>
        <w:jc w:val="both"/>
        <w:rPr>
          <w:bCs/>
          <w:sz w:val="28"/>
          <w:szCs w:val="28"/>
        </w:rPr>
      </w:pPr>
      <w:r w:rsidRPr="0011537D">
        <w:rPr>
          <w:bCs/>
          <w:sz w:val="28"/>
          <w:szCs w:val="28"/>
        </w:rPr>
        <w:t>привлечение внимания общественности к проблемам семей.</w:t>
      </w:r>
    </w:p>
    <w:p w:rsidR="001F6EF1" w:rsidRPr="00927F0F" w:rsidRDefault="001F6EF1" w:rsidP="001F6EF1">
      <w:pPr>
        <w:tabs>
          <w:tab w:val="left" w:pos="21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F0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7F0F">
        <w:rPr>
          <w:rFonts w:ascii="Times New Roman" w:hAnsi="Times New Roman" w:cs="Times New Roman"/>
          <w:b/>
          <w:sz w:val="28"/>
          <w:szCs w:val="28"/>
        </w:rPr>
        <w:t>. Условия и порядок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106885" w:rsidRPr="005229C5" w:rsidRDefault="00106885" w:rsidP="00106885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Республиканский видео к</w:t>
      </w:r>
      <w:r w:rsidR="001F6EF1">
        <w:rPr>
          <w:rFonts w:ascii="Times New Roman" w:hAnsi="Times New Roman" w:cs="Times New Roman"/>
          <w:bCs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семейного народного творчества </w:t>
      </w:r>
      <w:r w:rsidRPr="007E0635">
        <w:rPr>
          <w:rFonts w:ascii="Times New Roman" w:hAnsi="Times New Roman"/>
          <w:b/>
          <w:sz w:val="28"/>
          <w:szCs w:val="28"/>
          <w:lang w:val="tt-RU"/>
        </w:rPr>
        <w:t>“</w:t>
      </w:r>
      <w:r>
        <w:rPr>
          <w:rFonts w:ascii="Times New Roman" w:hAnsi="Times New Roman"/>
          <w:b/>
          <w:sz w:val="28"/>
          <w:szCs w:val="28"/>
          <w:lang w:val="ba-RU"/>
        </w:rPr>
        <w:t>Ғаиләм - минең ҡәлғәм</w:t>
      </w:r>
      <w:r w:rsidRPr="007E0635">
        <w:rPr>
          <w:rFonts w:ascii="Times New Roman" w:hAnsi="Times New Roman"/>
          <w:b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EF1" w:rsidRPr="005229C5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600510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B2505">
        <w:rPr>
          <w:rFonts w:ascii="Times New Roman" w:hAnsi="Times New Roman" w:cs="Times New Roman"/>
          <w:bCs/>
          <w:sz w:val="28"/>
          <w:szCs w:val="28"/>
        </w:rPr>
        <w:t>2</w:t>
      </w:r>
      <w:r w:rsidR="003442E8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0051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="001D5A84">
        <w:rPr>
          <w:rFonts w:ascii="Times New Roman" w:hAnsi="Times New Roman" w:cs="Times New Roman"/>
          <w:bCs/>
          <w:sz w:val="28"/>
          <w:szCs w:val="28"/>
        </w:rPr>
        <w:t>2020 года,</w:t>
      </w:r>
    </w:p>
    <w:p w:rsidR="001F6EF1" w:rsidRPr="00585067" w:rsidRDefault="001F6EF1" w:rsidP="001F6EF1">
      <w:pPr>
        <w:tabs>
          <w:tab w:val="left" w:pos="720"/>
          <w:tab w:val="left" w:pos="21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Республиканского народного праздника «Шежере байрамы»</w:t>
      </w:r>
      <w:r w:rsidR="00106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1F6EF1" w:rsidRDefault="001F6EF1" w:rsidP="001F6EF1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Pr="005229C5">
        <w:rPr>
          <w:rFonts w:ascii="Times New Roman" w:hAnsi="Times New Roman" w:cs="Times New Roman"/>
          <w:bCs/>
          <w:sz w:val="28"/>
          <w:szCs w:val="28"/>
        </w:rPr>
        <w:t xml:space="preserve">емейные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229C5">
        <w:rPr>
          <w:rFonts w:ascii="Times New Roman" w:hAnsi="Times New Roman" w:cs="Times New Roman"/>
          <w:bCs/>
          <w:sz w:val="28"/>
          <w:szCs w:val="28"/>
        </w:rPr>
        <w:t xml:space="preserve">семейно-родственные коллективы представляют </w:t>
      </w:r>
      <w:r w:rsidR="00300853">
        <w:rPr>
          <w:rFonts w:ascii="Times New Roman" w:hAnsi="Times New Roman" w:cs="Times New Roman"/>
          <w:bCs/>
          <w:sz w:val="28"/>
          <w:szCs w:val="28"/>
        </w:rPr>
        <w:t xml:space="preserve">видео </w:t>
      </w:r>
      <w:r w:rsidRPr="005229C5">
        <w:rPr>
          <w:rFonts w:ascii="Times New Roman" w:hAnsi="Times New Roman" w:cs="Times New Roman"/>
          <w:bCs/>
          <w:sz w:val="28"/>
          <w:szCs w:val="28"/>
        </w:rPr>
        <w:t xml:space="preserve">программу выступления не более </w:t>
      </w:r>
      <w:r w:rsidR="00106885">
        <w:rPr>
          <w:rFonts w:ascii="Times New Roman" w:hAnsi="Times New Roman" w:cs="Times New Roman"/>
          <w:bCs/>
          <w:sz w:val="28"/>
          <w:szCs w:val="28"/>
        </w:rPr>
        <w:t>10</w:t>
      </w:r>
      <w:r w:rsidRPr="005229C5">
        <w:rPr>
          <w:rFonts w:ascii="Times New Roman" w:hAnsi="Times New Roman" w:cs="Times New Roman"/>
          <w:bCs/>
          <w:sz w:val="28"/>
          <w:szCs w:val="28"/>
        </w:rPr>
        <w:t xml:space="preserve"> минут, включающую в себя 4 конкурса:</w:t>
      </w:r>
    </w:p>
    <w:p w:rsidR="000B2505" w:rsidRPr="005229C5" w:rsidRDefault="001F6EF1" w:rsidP="000B250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5229C5">
        <w:rPr>
          <w:rFonts w:ascii="Times New Roman" w:hAnsi="Times New Roman" w:cs="Times New Roman"/>
          <w:bCs/>
          <w:sz w:val="28"/>
          <w:szCs w:val="28"/>
        </w:rPr>
        <w:t xml:space="preserve">«Моя семья» - визитная карточка в форме театрализованного представления (не более </w:t>
      </w:r>
      <w:r w:rsidR="00106885">
        <w:rPr>
          <w:rFonts w:ascii="Times New Roman" w:hAnsi="Times New Roman" w:cs="Times New Roman"/>
          <w:bCs/>
          <w:sz w:val="28"/>
          <w:szCs w:val="28"/>
        </w:rPr>
        <w:t>2</w:t>
      </w:r>
      <w:r w:rsidRPr="005229C5">
        <w:rPr>
          <w:rFonts w:ascii="Times New Roman" w:hAnsi="Times New Roman" w:cs="Times New Roman"/>
          <w:bCs/>
          <w:sz w:val="28"/>
          <w:szCs w:val="28"/>
        </w:rPr>
        <w:t xml:space="preserve"> минут). </w:t>
      </w:r>
    </w:p>
    <w:p w:rsidR="001F6EF1" w:rsidRDefault="001F6EF1" w:rsidP="001F6EF1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5229C5">
        <w:rPr>
          <w:rFonts w:ascii="Times New Roman" w:hAnsi="Times New Roman" w:cs="Times New Roman"/>
          <w:bCs/>
          <w:sz w:val="28"/>
          <w:szCs w:val="28"/>
        </w:rPr>
        <w:t>«Семейное торжество» - театрализованная миниатюра на основе традиций и обычаев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семейной династии (до </w:t>
      </w:r>
      <w:r w:rsidR="00106885">
        <w:rPr>
          <w:rFonts w:ascii="Times New Roman" w:hAnsi="Times New Roman" w:cs="Times New Roman"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</w:rPr>
        <w:t>минут);</w:t>
      </w:r>
    </w:p>
    <w:p w:rsidR="001F6EF1" w:rsidRDefault="001F6EF1" w:rsidP="001F6EF1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«</w:t>
      </w:r>
      <w:r w:rsidRPr="005229C5">
        <w:rPr>
          <w:rFonts w:ascii="Times New Roman" w:hAnsi="Times New Roman" w:cs="Times New Roman"/>
          <w:bCs/>
          <w:sz w:val="28"/>
          <w:szCs w:val="28"/>
        </w:rPr>
        <w:t>Колыбельная песня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229C5">
        <w:rPr>
          <w:rFonts w:ascii="Times New Roman" w:hAnsi="Times New Roman" w:cs="Times New Roman"/>
          <w:bCs/>
          <w:sz w:val="28"/>
          <w:szCs w:val="28"/>
        </w:rPr>
        <w:t xml:space="preserve"> – исполнение семейной традиционной колыбельной песни (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более </w:t>
      </w:r>
      <w:r w:rsidR="0010688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минут);</w:t>
      </w:r>
    </w:p>
    <w:p w:rsidR="00106885" w:rsidRDefault="001F6EF1" w:rsidP="001F6EF1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5229C5">
        <w:rPr>
          <w:rFonts w:ascii="Times New Roman" w:hAnsi="Times New Roman" w:cs="Times New Roman"/>
          <w:bCs/>
          <w:sz w:val="28"/>
          <w:szCs w:val="28"/>
        </w:rPr>
        <w:t>«Звёздная семья» - семейный концертный номер в любом жанре искусства (до 3 минут).</w:t>
      </w:r>
      <w:r w:rsidR="00106885" w:rsidRPr="00106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1A95" w:rsidRPr="00FE1A95" w:rsidRDefault="00FE1A95" w:rsidP="00FE1A95">
      <w:pPr>
        <w:pStyle w:val="1"/>
        <w:ind w:firstLine="708"/>
        <w:jc w:val="both"/>
        <w:rPr>
          <w:bCs/>
          <w:sz w:val="28"/>
          <w:szCs w:val="28"/>
          <w:u w:val="none"/>
        </w:rPr>
      </w:pPr>
      <w:r w:rsidRPr="00B87AA8">
        <w:rPr>
          <w:rStyle w:val="a3"/>
          <w:b w:val="0"/>
          <w:sz w:val="28"/>
          <w:szCs w:val="28"/>
          <w:u w:val="none"/>
        </w:rPr>
        <w:t xml:space="preserve">Видеоматериалы необходимо разместить в своих социальных  сетях под </w:t>
      </w:r>
      <w:proofErr w:type="spellStart"/>
      <w:r w:rsidRPr="00B87AA8">
        <w:rPr>
          <w:rStyle w:val="a3"/>
          <w:b w:val="0"/>
          <w:sz w:val="28"/>
          <w:szCs w:val="28"/>
          <w:u w:val="none"/>
        </w:rPr>
        <w:t>хэштегом</w:t>
      </w:r>
      <w:proofErr w:type="spellEnd"/>
      <w:r w:rsidRPr="00B87AA8">
        <w:rPr>
          <w:rStyle w:val="a3"/>
          <w:b w:val="0"/>
          <w:sz w:val="28"/>
          <w:szCs w:val="28"/>
          <w:u w:val="none"/>
        </w:rPr>
        <w:t xml:space="preserve"> #</w:t>
      </w:r>
      <w:proofErr w:type="spellStart"/>
      <w:r w:rsidRPr="00B87AA8">
        <w:rPr>
          <w:rStyle w:val="a3"/>
          <w:b w:val="0"/>
          <w:sz w:val="28"/>
          <w:szCs w:val="28"/>
          <w:u w:val="none"/>
        </w:rPr>
        <w:t>семьямоякрепостьбашкортостан</w:t>
      </w:r>
      <w:proofErr w:type="spellEnd"/>
      <w:r>
        <w:rPr>
          <w:rStyle w:val="a3"/>
          <w:b w:val="0"/>
          <w:sz w:val="28"/>
          <w:szCs w:val="28"/>
          <w:u w:val="none"/>
        </w:rPr>
        <w:t>.</w:t>
      </w:r>
    </w:p>
    <w:p w:rsidR="001F6EF1" w:rsidRDefault="001F6EF1" w:rsidP="001F6E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C5">
        <w:rPr>
          <w:rFonts w:ascii="Times New Roman" w:hAnsi="Times New Roman" w:cs="Times New Roman"/>
          <w:bCs/>
          <w:sz w:val="28"/>
          <w:szCs w:val="28"/>
        </w:rPr>
        <w:t xml:space="preserve">Дополнительными баллами поощряются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семьи, предоставившие </w:t>
      </w:r>
      <w:r w:rsidRPr="005229C5">
        <w:rPr>
          <w:rFonts w:ascii="Times New Roman" w:hAnsi="Times New Roman" w:cs="Times New Roman"/>
          <w:bCs/>
          <w:sz w:val="28"/>
          <w:szCs w:val="28"/>
        </w:rPr>
        <w:t>выставку семейного деко</w:t>
      </w:r>
      <w:r w:rsidR="000B2505">
        <w:rPr>
          <w:rFonts w:ascii="Times New Roman" w:hAnsi="Times New Roman" w:cs="Times New Roman"/>
          <w:bCs/>
          <w:sz w:val="28"/>
          <w:szCs w:val="28"/>
        </w:rPr>
        <w:t xml:space="preserve">ративно-прикладного творчества, </w:t>
      </w:r>
      <w:r w:rsidR="000B2505" w:rsidRPr="005229C5">
        <w:rPr>
          <w:rFonts w:ascii="Times New Roman" w:hAnsi="Times New Roman" w:cs="Times New Roman"/>
          <w:bCs/>
          <w:sz w:val="28"/>
          <w:szCs w:val="28"/>
        </w:rPr>
        <w:t>ш</w:t>
      </w:r>
      <w:r w:rsidR="000B2505">
        <w:rPr>
          <w:rFonts w:ascii="Times New Roman" w:hAnsi="Times New Roman" w:cs="Times New Roman"/>
          <w:bCs/>
          <w:sz w:val="28"/>
          <w:szCs w:val="28"/>
        </w:rPr>
        <w:t>ежере (родословная).</w:t>
      </w:r>
    </w:p>
    <w:p w:rsidR="001F6EF1" w:rsidRPr="00FE1A95" w:rsidRDefault="001F6EF1" w:rsidP="00FE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C5">
        <w:rPr>
          <w:rFonts w:ascii="Times New Roman" w:hAnsi="Times New Roman" w:cs="Times New Roman"/>
          <w:sz w:val="28"/>
          <w:szCs w:val="28"/>
        </w:rPr>
        <w:t xml:space="preserve">Соблюдение хронометража строго обязательно. </w:t>
      </w:r>
    </w:p>
    <w:p w:rsidR="00FE1A95" w:rsidRDefault="001F6EF1" w:rsidP="00FE1A95">
      <w:pPr>
        <w:pStyle w:val="1"/>
        <w:ind w:firstLine="708"/>
        <w:jc w:val="both"/>
        <w:rPr>
          <w:rStyle w:val="a3"/>
          <w:b w:val="0"/>
          <w:sz w:val="28"/>
          <w:szCs w:val="28"/>
          <w:u w:val="none"/>
        </w:rPr>
      </w:pPr>
      <w:r w:rsidRPr="005229C5">
        <w:rPr>
          <w:rStyle w:val="a3"/>
          <w:b w:val="0"/>
          <w:sz w:val="28"/>
          <w:szCs w:val="28"/>
          <w:u w:val="none"/>
        </w:rPr>
        <w:t xml:space="preserve">Каждая </w:t>
      </w:r>
      <w:r w:rsidR="00B26079">
        <w:rPr>
          <w:rStyle w:val="a3"/>
          <w:b w:val="0"/>
          <w:sz w:val="28"/>
          <w:szCs w:val="28"/>
          <w:u w:val="none"/>
        </w:rPr>
        <w:t>видео</w:t>
      </w:r>
      <w:r w:rsidRPr="005229C5">
        <w:rPr>
          <w:rStyle w:val="a3"/>
          <w:b w:val="0"/>
          <w:sz w:val="28"/>
          <w:szCs w:val="28"/>
          <w:u w:val="none"/>
        </w:rPr>
        <w:t xml:space="preserve">запись должна быть с указанием названия </w:t>
      </w:r>
      <w:r w:rsidR="001D5A84">
        <w:rPr>
          <w:rStyle w:val="a3"/>
          <w:b w:val="0"/>
          <w:sz w:val="28"/>
          <w:szCs w:val="28"/>
          <w:u w:val="none"/>
        </w:rPr>
        <w:t xml:space="preserve">района (города, села, деревни) </w:t>
      </w:r>
      <w:r w:rsidRPr="005229C5">
        <w:rPr>
          <w:rStyle w:val="a3"/>
          <w:b w:val="0"/>
          <w:sz w:val="28"/>
          <w:szCs w:val="28"/>
          <w:u w:val="none"/>
        </w:rPr>
        <w:t>семьи или фамилии</w:t>
      </w:r>
      <w:r w:rsidR="004E2526">
        <w:rPr>
          <w:rStyle w:val="a3"/>
          <w:b w:val="0"/>
          <w:sz w:val="28"/>
          <w:szCs w:val="28"/>
          <w:u w:val="none"/>
        </w:rPr>
        <w:t xml:space="preserve">, </w:t>
      </w:r>
      <w:r w:rsidR="004E2526" w:rsidRPr="005229C5">
        <w:rPr>
          <w:rStyle w:val="a3"/>
          <w:b w:val="0"/>
          <w:sz w:val="28"/>
          <w:szCs w:val="28"/>
          <w:u w:val="none"/>
        </w:rPr>
        <w:t xml:space="preserve">названия произведения, </w:t>
      </w:r>
      <w:r w:rsidRPr="00A00684">
        <w:rPr>
          <w:rStyle w:val="a3"/>
          <w:b w:val="0"/>
          <w:sz w:val="28"/>
          <w:szCs w:val="28"/>
          <w:u w:val="none"/>
        </w:rPr>
        <w:t>исполнителя</w:t>
      </w:r>
      <w:r>
        <w:rPr>
          <w:rStyle w:val="a3"/>
          <w:b w:val="0"/>
          <w:sz w:val="28"/>
          <w:szCs w:val="28"/>
          <w:u w:val="none"/>
        </w:rPr>
        <w:t>.</w:t>
      </w:r>
    </w:p>
    <w:p w:rsidR="00B26079" w:rsidRPr="00B26079" w:rsidRDefault="00B26079" w:rsidP="00B26079">
      <w:pPr>
        <w:rPr>
          <w:lang w:eastAsia="ru-RU"/>
        </w:rPr>
      </w:pPr>
    </w:p>
    <w:p w:rsidR="001F6EF1" w:rsidRDefault="001F6EF1" w:rsidP="001F6EF1">
      <w:pPr>
        <w:spacing w:after="0" w:line="240" w:lineRule="auto"/>
        <w:ind w:right="99" w:firstLine="72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927F0F">
        <w:rPr>
          <w:rFonts w:ascii="Times New Roman" w:hAnsi="Times New Roman" w:cs="Times New Roman"/>
          <w:b/>
          <w:sz w:val="28"/>
          <w:szCs w:val="20"/>
          <w:lang w:val="en-US" w:eastAsia="ru-RU"/>
        </w:rPr>
        <w:lastRenderedPageBreak/>
        <w:t>IV</w:t>
      </w:r>
      <w:r w:rsidRPr="00927F0F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. Жюри 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>праздника</w:t>
      </w:r>
    </w:p>
    <w:p w:rsidR="001F6EF1" w:rsidRPr="003413BD" w:rsidRDefault="001F6EF1" w:rsidP="001F6EF1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3413BD">
        <w:rPr>
          <w:rFonts w:ascii="Times New Roman" w:hAnsi="Times New Roman" w:cs="Times New Roman"/>
          <w:sz w:val="28"/>
          <w:szCs w:val="20"/>
          <w:lang w:eastAsia="ru-RU"/>
        </w:rPr>
        <w:t>В состав жюри входят известные деятели культуры и мастера искусств Республики Башкортостан.</w:t>
      </w:r>
    </w:p>
    <w:p w:rsidR="001F6EF1" w:rsidRPr="003413BD" w:rsidRDefault="001F6EF1" w:rsidP="001F6EF1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3413BD">
        <w:rPr>
          <w:rFonts w:ascii="Times New Roman" w:hAnsi="Times New Roman" w:cs="Times New Roman"/>
          <w:sz w:val="28"/>
          <w:szCs w:val="20"/>
          <w:lang w:eastAsia="ru-RU"/>
        </w:rPr>
        <w:t>Критерии оценок жюри:</w:t>
      </w:r>
    </w:p>
    <w:p w:rsidR="001F6EF1" w:rsidRPr="003413BD" w:rsidRDefault="001F6EF1" w:rsidP="001F6EF1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3413BD">
        <w:rPr>
          <w:rFonts w:ascii="Times New Roman" w:hAnsi="Times New Roman" w:cs="Times New Roman"/>
          <w:sz w:val="28"/>
          <w:szCs w:val="20"/>
          <w:lang w:eastAsia="ru-RU"/>
        </w:rPr>
        <w:t>— исполнительское мастерство;</w:t>
      </w:r>
    </w:p>
    <w:p w:rsidR="001F6EF1" w:rsidRPr="003413BD" w:rsidRDefault="001F6EF1" w:rsidP="001F6EF1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3413BD">
        <w:rPr>
          <w:rFonts w:ascii="Times New Roman" w:hAnsi="Times New Roman" w:cs="Times New Roman"/>
          <w:sz w:val="28"/>
          <w:szCs w:val="20"/>
          <w:lang w:eastAsia="ru-RU"/>
        </w:rPr>
        <w:t>— национальный колорит;</w:t>
      </w:r>
    </w:p>
    <w:p w:rsidR="001F6EF1" w:rsidRPr="003413BD" w:rsidRDefault="001F6EF1" w:rsidP="001F6EF1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3413BD">
        <w:rPr>
          <w:rFonts w:ascii="Times New Roman" w:hAnsi="Times New Roman" w:cs="Times New Roman"/>
          <w:sz w:val="28"/>
          <w:szCs w:val="20"/>
          <w:lang w:eastAsia="ru-RU"/>
        </w:rPr>
        <w:t>— музыкальная обработка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произведений</w:t>
      </w:r>
      <w:r w:rsidRPr="003413BD">
        <w:rPr>
          <w:rFonts w:ascii="Times New Roman" w:hAnsi="Times New Roman" w:cs="Times New Roman"/>
          <w:sz w:val="28"/>
          <w:szCs w:val="20"/>
          <w:lang w:eastAsia="ru-RU"/>
        </w:rPr>
        <w:t>;</w:t>
      </w:r>
    </w:p>
    <w:p w:rsidR="001F6EF1" w:rsidRPr="003413BD" w:rsidRDefault="001F6EF1" w:rsidP="001F6EF1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3413BD">
        <w:rPr>
          <w:rFonts w:ascii="Times New Roman" w:hAnsi="Times New Roman" w:cs="Times New Roman"/>
          <w:sz w:val="28"/>
          <w:szCs w:val="20"/>
          <w:lang w:eastAsia="ru-RU"/>
        </w:rPr>
        <w:t>— сценическая культура;</w:t>
      </w:r>
    </w:p>
    <w:p w:rsidR="001F6EF1" w:rsidRPr="003413BD" w:rsidRDefault="001F6EF1" w:rsidP="001F6EF1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3413BD">
        <w:rPr>
          <w:rFonts w:ascii="Times New Roman" w:hAnsi="Times New Roman" w:cs="Times New Roman"/>
          <w:sz w:val="28"/>
          <w:szCs w:val="20"/>
          <w:lang w:eastAsia="ru-RU"/>
        </w:rPr>
        <w:t>— самобытность исполнения.</w:t>
      </w:r>
    </w:p>
    <w:p w:rsidR="001F6EF1" w:rsidRDefault="001F6EF1" w:rsidP="001F6EF1">
      <w:pPr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3413BD">
        <w:rPr>
          <w:rFonts w:ascii="Times New Roman" w:hAnsi="Times New Roman" w:cs="Times New Roman"/>
          <w:sz w:val="28"/>
          <w:szCs w:val="20"/>
          <w:lang w:eastAsia="ru-RU"/>
        </w:rPr>
        <w:t>Решение жюри является окончательным и пересмотру не подлежит.</w:t>
      </w:r>
    </w:p>
    <w:p w:rsidR="001F6EF1" w:rsidRPr="003413BD" w:rsidRDefault="001F6EF1" w:rsidP="001F6EF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3413BD">
        <w:rPr>
          <w:rFonts w:ascii="Times New Roman" w:hAnsi="Times New Roman" w:cs="Times New Roman"/>
          <w:b/>
          <w:sz w:val="28"/>
          <w:szCs w:val="20"/>
          <w:lang w:val="en-US" w:eastAsia="ru-RU"/>
        </w:rPr>
        <w:t>V</w:t>
      </w:r>
      <w:r w:rsidRPr="003413BD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>Награждение победителей праздника</w:t>
      </w:r>
    </w:p>
    <w:p w:rsidR="001F6EF1" w:rsidRPr="005229C5" w:rsidRDefault="001F6EF1" w:rsidP="001F6EF1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C5">
        <w:rPr>
          <w:rFonts w:ascii="Times New Roman" w:hAnsi="Times New Roman" w:cs="Times New Roman"/>
          <w:bCs/>
          <w:sz w:val="28"/>
          <w:szCs w:val="28"/>
        </w:rPr>
        <w:tab/>
        <w:t>По итогам выступлений семейные ансамбли, принявшие участие в финале награждаются памятными дипломами и призами.</w:t>
      </w:r>
    </w:p>
    <w:p w:rsidR="001F6EF1" w:rsidRPr="005229C5" w:rsidRDefault="001F6EF1" w:rsidP="001F6EF1">
      <w:pPr>
        <w:pStyle w:val="14"/>
        <w:tabs>
          <w:tab w:val="clear" w:pos="2925"/>
          <w:tab w:val="left" w:pos="0"/>
        </w:tabs>
        <w:jc w:val="both"/>
        <w:rPr>
          <w:iCs/>
        </w:rPr>
      </w:pPr>
      <w:r w:rsidRPr="005229C5">
        <w:rPr>
          <w:iCs/>
        </w:rPr>
        <w:tab/>
        <w:t xml:space="preserve">Церемония награждения участников проводится </w:t>
      </w:r>
      <w:r w:rsidR="00B26079">
        <w:rPr>
          <w:iCs/>
        </w:rPr>
        <w:t xml:space="preserve">в сентябре 2020 года в ДК Республиканского центра народного творчества, по адресу г. Уфа, ул. Кустарная, 17. </w:t>
      </w:r>
    </w:p>
    <w:p w:rsidR="001F6EF1" w:rsidRPr="003413BD" w:rsidRDefault="001F6EF1" w:rsidP="001F6EF1">
      <w:pPr>
        <w:spacing w:after="0" w:line="24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3413BD">
        <w:rPr>
          <w:rFonts w:ascii="Times New Roman" w:hAnsi="Times New Roman" w:cs="Times New Roman"/>
          <w:b/>
          <w:sz w:val="28"/>
          <w:szCs w:val="20"/>
          <w:lang w:val="en-US" w:eastAsia="ru-RU"/>
        </w:rPr>
        <w:t>VI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>. Финансирование праздника</w:t>
      </w:r>
    </w:p>
    <w:p w:rsidR="001F6EF1" w:rsidRPr="005229C5" w:rsidRDefault="001F6EF1" w:rsidP="001F6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5229C5">
        <w:rPr>
          <w:rFonts w:ascii="Times New Roman" w:hAnsi="Times New Roman" w:cs="Times New Roman"/>
          <w:sz w:val="28"/>
          <w:szCs w:val="28"/>
        </w:rPr>
        <w:t>проводится за счет финансовых средств Министерства культуры Республики Башкортостан, Республиканск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29C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9C5">
        <w:rPr>
          <w:rFonts w:ascii="Times New Roman" w:hAnsi="Times New Roman" w:cs="Times New Roman"/>
          <w:sz w:val="28"/>
          <w:szCs w:val="28"/>
        </w:rPr>
        <w:t xml:space="preserve"> народного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EF1" w:rsidRDefault="001F6EF1" w:rsidP="00B2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3413BD">
        <w:rPr>
          <w:rFonts w:ascii="Times New Roman" w:hAnsi="Times New Roman" w:cs="Times New Roman"/>
          <w:b/>
          <w:sz w:val="28"/>
          <w:szCs w:val="20"/>
          <w:lang w:val="en-US" w:eastAsia="ru-RU"/>
        </w:rPr>
        <w:t>VII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>. Адрес</w:t>
      </w:r>
      <w:r w:rsidRPr="003413BD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оргкомитета</w:t>
      </w:r>
    </w:p>
    <w:p w:rsidR="001F6EF1" w:rsidRPr="00D90FB8" w:rsidRDefault="001F6EF1" w:rsidP="001F6EF1">
      <w:pPr>
        <w:spacing w:after="0" w:line="240" w:lineRule="auto"/>
        <w:ind w:right="99" w:hanging="180"/>
        <w:jc w:val="center"/>
        <w:rPr>
          <w:rFonts w:ascii="Times New Roman" w:hAnsi="Times New Roman" w:cs="Times New Roman"/>
          <w:b/>
          <w:sz w:val="28"/>
          <w:szCs w:val="20"/>
          <w:lang w:val="ba-RU" w:eastAsia="ru-RU"/>
        </w:rPr>
      </w:pPr>
    </w:p>
    <w:p w:rsidR="007C7CC5" w:rsidRDefault="001F6EF1" w:rsidP="001F6EF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FC4F2F">
        <w:rPr>
          <w:rFonts w:ascii="Times New Roman" w:hAnsi="Times New Roman"/>
          <w:sz w:val="28"/>
          <w:szCs w:val="28"/>
        </w:rPr>
        <w:t>450103, г. Уфа, ул. Зайнаб Биишевой 17/2, Республиканский центр народного творчества; телефоны для справок</w:t>
      </w:r>
      <w:r>
        <w:rPr>
          <w:rFonts w:ascii="Times New Roman" w:hAnsi="Times New Roman"/>
          <w:sz w:val="28"/>
          <w:szCs w:val="28"/>
        </w:rPr>
        <w:t>: 8-(347) 289-62-00</w:t>
      </w:r>
      <w:r w:rsidR="007C7CC5">
        <w:rPr>
          <w:rFonts w:ascii="Times New Roman" w:hAnsi="Times New Roman"/>
          <w:sz w:val="28"/>
          <w:szCs w:val="28"/>
        </w:rPr>
        <w:t>, 289-66-96</w:t>
      </w:r>
      <w:r w:rsidRPr="00FC4F2F">
        <w:rPr>
          <w:rFonts w:ascii="Times New Roman" w:hAnsi="Times New Roman"/>
          <w:sz w:val="28"/>
          <w:szCs w:val="28"/>
        </w:rPr>
        <w:t xml:space="preserve"> </w:t>
      </w:r>
      <w:r w:rsidR="007C7CC5" w:rsidRPr="00FC4F2F">
        <w:rPr>
          <w:rFonts w:ascii="Times New Roman" w:hAnsi="Times New Roman"/>
          <w:sz w:val="28"/>
          <w:szCs w:val="28"/>
        </w:rPr>
        <w:t>- координатор Баймурзина Гульгина Валитовна.</w:t>
      </w:r>
    </w:p>
    <w:p w:rsidR="007C7CC5" w:rsidRDefault="007C7CC5" w:rsidP="007C7CC5">
      <w:pPr>
        <w:pStyle w:val="1"/>
        <w:ind w:firstLine="708"/>
        <w:jc w:val="both"/>
        <w:rPr>
          <w:sz w:val="28"/>
          <w:szCs w:val="28"/>
          <w:u w:val="none"/>
        </w:rPr>
      </w:pPr>
      <w:r w:rsidRPr="007C7CC5">
        <w:rPr>
          <w:color w:val="FF0000"/>
          <w:u w:val="none"/>
          <w:lang w:val="ba-RU"/>
        </w:rPr>
        <w:t xml:space="preserve"> </w:t>
      </w:r>
      <w:r w:rsidRPr="007C7CC5">
        <w:rPr>
          <w:sz w:val="28"/>
          <w:szCs w:val="28"/>
          <w:u w:val="none"/>
        </w:rPr>
        <w:t xml:space="preserve">Заявки принимаются на электронную почту оргкомитета </w:t>
      </w:r>
      <w:hyperlink r:id="rId7" w:history="1">
        <w:r w:rsidR="001F6EF1" w:rsidRPr="007C7CC5">
          <w:rPr>
            <w:rStyle w:val="a5"/>
            <w:sz w:val="28"/>
            <w:szCs w:val="28"/>
            <w:u w:val="none"/>
            <w:lang w:val="en-US"/>
          </w:rPr>
          <w:t>gukrcnt</w:t>
        </w:r>
        <w:r w:rsidR="001F6EF1" w:rsidRPr="007C7CC5">
          <w:rPr>
            <w:rStyle w:val="a5"/>
            <w:sz w:val="28"/>
            <w:szCs w:val="28"/>
            <w:u w:val="none"/>
          </w:rPr>
          <w:t>@</w:t>
        </w:r>
        <w:r w:rsidR="001F6EF1" w:rsidRPr="007C7CC5">
          <w:rPr>
            <w:rStyle w:val="a5"/>
            <w:sz w:val="28"/>
            <w:szCs w:val="28"/>
            <w:u w:val="none"/>
            <w:lang w:val="en-US"/>
          </w:rPr>
          <w:t>mail</w:t>
        </w:r>
        <w:r w:rsidR="001F6EF1" w:rsidRPr="007C7CC5">
          <w:rPr>
            <w:rStyle w:val="a5"/>
            <w:sz w:val="28"/>
            <w:szCs w:val="28"/>
            <w:u w:val="none"/>
          </w:rPr>
          <w:t>.</w:t>
        </w:r>
        <w:r w:rsidR="001F6EF1" w:rsidRPr="007C7CC5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7C7CC5">
        <w:rPr>
          <w:sz w:val="28"/>
          <w:szCs w:val="28"/>
          <w:u w:val="none"/>
        </w:rPr>
        <w:t xml:space="preserve"> </w:t>
      </w:r>
      <w:r w:rsidR="007A2076">
        <w:rPr>
          <w:sz w:val="28"/>
          <w:szCs w:val="28"/>
          <w:u w:val="none"/>
        </w:rPr>
        <w:t xml:space="preserve"> </w:t>
      </w:r>
    </w:p>
    <w:p w:rsidR="007A2076" w:rsidRDefault="007A2076" w:rsidP="007A2076">
      <w:pPr>
        <w:rPr>
          <w:lang w:eastAsia="ru-RU"/>
        </w:rPr>
      </w:pPr>
    </w:p>
    <w:p w:rsidR="007C7CC5" w:rsidRDefault="007A2076" w:rsidP="007C7CC5">
      <w:pPr>
        <w:rPr>
          <w:lang w:eastAsia="ru-RU"/>
        </w:rPr>
      </w:pPr>
      <w:r>
        <w:rPr>
          <w:lang w:eastAsia="ru-RU"/>
        </w:rPr>
        <w:t>Форма заявки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4"/>
        <w:gridCol w:w="1223"/>
        <w:gridCol w:w="1446"/>
        <w:gridCol w:w="1236"/>
        <w:gridCol w:w="1524"/>
        <w:gridCol w:w="1524"/>
        <w:gridCol w:w="1274"/>
      </w:tblGrid>
      <w:tr w:rsidR="007A2076" w:rsidTr="007C7CC5">
        <w:tc>
          <w:tcPr>
            <w:tcW w:w="1367" w:type="dxa"/>
          </w:tcPr>
          <w:p w:rsidR="007C7CC5" w:rsidRDefault="007C7CC5" w:rsidP="007C7CC5">
            <w:pPr>
              <w:rPr>
                <w:lang w:eastAsia="ru-RU"/>
              </w:rPr>
            </w:pPr>
            <w:r>
              <w:rPr>
                <w:lang w:eastAsia="ru-RU"/>
              </w:rPr>
              <w:t>Название семьи, коллектива</w:t>
            </w:r>
          </w:p>
        </w:tc>
        <w:tc>
          <w:tcPr>
            <w:tcW w:w="1367" w:type="dxa"/>
          </w:tcPr>
          <w:p w:rsidR="007C7CC5" w:rsidRDefault="007C7CC5" w:rsidP="007C7CC5">
            <w:pPr>
              <w:rPr>
                <w:lang w:eastAsia="ru-RU"/>
              </w:rPr>
            </w:pPr>
            <w:r>
              <w:rPr>
                <w:lang w:eastAsia="ru-RU"/>
              </w:rPr>
              <w:t>Район, город</w:t>
            </w:r>
          </w:p>
        </w:tc>
        <w:tc>
          <w:tcPr>
            <w:tcW w:w="1367" w:type="dxa"/>
          </w:tcPr>
          <w:p w:rsidR="007C7CC5" w:rsidRDefault="007C7CC5" w:rsidP="007C7CC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Название </w:t>
            </w:r>
            <w:r w:rsidR="007A2076">
              <w:rPr>
                <w:lang w:eastAsia="ru-RU"/>
              </w:rPr>
              <w:t xml:space="preserve"> призведения</w:t>
            </w:r>
          </w:p>
          <w:p w:rsidR="007A2076" w:rsidRDefault="007A2076" w:rsidP="007C7CC5">
            <w:pPr>
              <w:rPr>
                <w:lang w:eastAsia="ru-RU"/>
              </w:rPr>
            </w:pPr>
          </w:p>
        </w:tc>
        <w:tc>
          <w:tcPr>
            <w:tcW w:w="1367" w:type="dxa"/>
          </w:tcPr>
          <w:p w:rsidR="007C7CC5" w:rsidRDefault="007A2076" w:rsidP="007C7CC5">
            <w:pPr>
              <w:rPr>
                <w:lang w:eastAsia="ru-RU"/>
              </w:rPr>
            </w:pPr>
            <w:r>
              <w:rPr>
                <w:lang w:eastAsia="ru-RU"/>
              </w:rPr>
              <w:t>Ссылка на видео</w:t>
            </w:r>
          </w:p>
        </w:tc>
        <w:tc>
          <w:tcPr>
            <w:tcW w:w="1367" w:type="dxa"/>
          </w:tcPr>
          <w:p w:rsidR="007C7CC5" w:rsidRDefault="007A2076" w:rsidP="007C7CC5">
            <w:pPr>
              <w:rPr>
                <w:lang w:eastAsia="ru-RU"/>
              </w:rPr>
            </w:pPr>
            <w:r>
              <w:rPr>
                <w:lang w:eastAsia="ru-RU"/>
              </w:rPr>
              <w:t>ФИО руководителя</w:t>
            </w:r>
          </w:p>
        </w:tc>
        <w:tc>
          <w:tcPr>
            <w:tcW w:w="1368" w:type="dxa"/>
          </w:tcPr>
          <w:p w:rsidR="007C7CC5" w:rsidRDefault="007A2076" w:rsidP="007A207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Паспортные данные  руководителя (дата и  место рождения, кем выдан, серия и номер паспорта, прописан) </w:t>
            </w:r>
          </w:p>
        </w:tc>
        <w:tc>
          <w:tcPr>
            <w:tcW w:w="1368" w:type="dxa"/>
          </w:tcPr>
          <w:p w:rsidR="007C7CC5" w:rsidRDefault="007C7CC5" w:rsidP="007C7CC5">
            <w:pPr>
              <w:rPr>
                <w:lang w:eastAsia="ru-RU"/>
              </w:rPr>
            </w:pPr>
            <w:r>
              <w:rPr>
                <w:lang w:eastAsia="ru-RU"/>
              </w:rPr>
              <w:t>Телефон</w:t>
            </w:r>
          </w:p>
        </w:tc>
      </w:tr>
    </w:tbl>
    <w:p w:rsidR="007C7CC5" w:rsidRPr="007C7CC5" w:rsidRDefault="007C7CC5" w:rsidP="00FE1A95">
      <w:pPr>
        <w:rPr>
          <w:lang w:eastAsia="ru-RU"/>
        </w:rPr>
      </w:pPr>
    </w:p>
    <w:sectPr w:rsidR="007C7CC5" w:rsidRPr="007C7CC5" w:rsidSect="004C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4C7"/>
    <w:multiLevelType w:val="hybridMultilevel"/>
    <w:tmpl w:val="80BC4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281DFD"/>
    <w:multiLevelType w:val="hybridMultilevel"/>
    <w:tmpl w:val="62E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F1"/>
    <w:rsid w:val="000B2505"/>
    <w:rsid w:val="000E14F5"/>
    <w:rsid w:val="00106885"/>
    <w:rsid w:val="001D5A84"/>
    <w:rsid w:val="001F6EF1"/>
    <w:rsid w:val="00255E6A"/>
    <w:rsid w:val="00300853"/>
    <w:rsid w:val="003442E8"/>
    <w:rsid w:val="003A5411"/>
    <w:rsid w:val="004C157B"/>
    <w:rsid w:val="004E2526"/>
    <w:rsid w:val="00600510"/>
    <w:rsid w:val="007A2076"/>
    <w:rsid w:val="007C7CC5"/>
    <w:rsid w:val="009B0405"/>
    <w:rsid w:val="00B26079"/>
    <w:rsid w:val="00BF533E"/>
    <w:rsid w:val="00C65938"/>
    <w:rsid w:val="00D907B0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F1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1F6EF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EF1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4">
    <w:name w:val="Обычный + 14 пт"/>
    <w:basedOn w:val="a"/>
    <w:rsid w:val="001F6EF1"/>
    <w:pPr>
      <w:tabs>
        <w:tab w:val="left" w:pos="2925"/>
      </w:tabs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1F6EF1"/>
    <w:rPr>
      <w:b/>
      <w:bCs/>
    </w:rPr>
  </w:style>
  <w:style w:type="paragraph" w:styleId="a4">
    <w:name w:val="List Paragraph"/>
    <w:basedOn w:val="a"/>
    <w:qFormat/>
    <w:rsid w:val="001F6EF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6EF1"/>
    <w:rPr>
      <w:color w:val="0000FF"/>
      <w:u w:val="single"/>
    </w:rPr>
  </w:style>
  <w:style w:type="paragraph" w:styleId="a6">
    <w:name w:val="No Spacing"/>
    <w:uiPriority w:val="1"/>
    <w:qFormat/>
    <w:rsid w:val="001F6EF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C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F1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1F6EF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EF1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4">
    <w:name w:val="Обычный + 14 пт"/>
    <w:basedOn w:val="a"/>
    <w:rsid w:val="001F6EF1"/>
    <w:pPr>
      <w:tabs>
        <w:tab w:val="left" w:pos="2925"/>
      </w:tabs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1F6EF1"/>
    <w:rPr>
      <w:b/>
      <w:bCs/>
    </w:rPr>
  </w:style>
  <w:style w:type="paragraph" w:styleId="a4">
    <w:name w:val="List Paragraph"/>
    <w:basedOn w:val="a"/>
    <w:qFormat/>
    <w:rsid w:val="001F6EF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6EF1"/>
    <w:rPr>
      <w:color w:val="0000FF"/>
      <w:u w:val="single"/>
    </w:rPr>
  </w:style>
  <w:style w:type="paragraph" w:styleId="a6">
    <w:name w:val="No Spacing"/>
    <w:uiPriority w:val="1"/>
    <w:qFormat/>
    <w:rsid w:val="001F6EF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C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krc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82391-018B-4D45-B964-C0514861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Gulgin_RCNT</dc:creator>
  <cp:lastModifiedBy>Dizainer</cp:lastModifiedBy>
  <cp:revision>4</cp:revision>
  <dcterms:created xsi:type="dcterms:W3CDTF">2020-06-02T10:47:00Z</dcterms:created>
  <dcterms:modified xsi:type="dcterms:W3CDTF">2020-06-02T11:03:00Z</dcterms:modified>
</cp:coreProperties>
</file>